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F86277">
        <w:rPr>
          <w:rFonts w:ascii="Times New Roman" w:hAnsi="Times New Roman"/>
          <w:b/>
          <w:sz w:val="24"/>
          <w:szCs w:val="24"/>
          <w:u w:val="single"/>
        </w:rPr>
        <w:t xml:space="preserve"> 16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MARZO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F1388A" w:rsidRDefault="00A47FBE" w:rsidP="00A47FBE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043906">
        <w:rPr>
          <w:b/>
          <w:bCs/>
          <w:lang w:val="pt-BR"/>
        </w:rPr>
        <w:t xml:space="preserve"> </w:t>
      </w: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Expediente Nro. 234.743-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GHIRARDI, ESTEVEZ E IR</w:t>
      </w:r>
      <w:r>
        <w:rPr>
          <w:sz w:val="24"/>
          <w:szCs w:val="24"/>
        </w:rPr>
        <w:t>I</w:t>
      </w:r>
      <w:r>
        <w:rPr>
          <w:sz w:val="24"/>
          <w:szCs w:val="24"/>
        </w:rPr>
        <w:t>ZAR: EL CM RINDE HOMENAJE A LAS VICTIMAS DEL ATENTADO A LA EMBAJADA DE ISRAEL.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F1388A" w:rsidRDefault="00F1388A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1388A" w:rsidRPr="00CD2C2E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Expediente Nro. 234.795-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 de ROSUA M: EL CM A</w:t>
      </w:r>
      <w:r>
        <w:rPr>
          <w:sz w:val="24"/>
          <w:szCs w:val="24"/>
        </w:rPr>
        <w:t>D</w:t>
      </w:r>
      <w:r>
        <w:rPr>
          <w:sz w:val="24"/>
          <w:szCs w:val="24"/>
        </w:rPr>
        <w:t>HIERE AL 25° ANIVERSARIO DEL ATENTADO A LA EMBAJADA DE ISRAEL.</w:t>
      </w:r>
    </w:p>
    <w:p w:rsidR="00F1388A" w:rsidRDefault="00F1388A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043906" w:rsidRPr="001A0181" w:rsidRDefault="00043906" w:rsidP="00F862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EF1983">
        <w:rPr>
          <w:b/>
          <w:sz w:val="24"/>
          <w:szCs w:val="24"/>
        </w:rPr>
        <w:t xml:space="preserve"> Nro. 234.747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S</w:t>
      </w:r>
      <w:r w:rsidR="00EF1983">
        <w:rPr>
          <w:sz w:val="24"/>
          <w:szCs w:val="24"/>
        </w:rPr>
        <w:t>CHMUCK Y CHALE</w:t>
      </w:r>
      <w:r>
        <w:rPr>
          <w:sz w:val="24"/>
          <w:szCs w:val="24"/>
        </w:rPr>
        <w:t xml:space="preserve">: </w:t>
      </w:r>
      <w:r w:rsidR="00EF1983">
        <w:rPr>
          <w:sz w:val="24"/>
          <w:szCs w:val="24"/>
        </w:rPr>
        <w:t>DECLARA DE INTERES MUNICIPAL VIDEO “PAZ SIN TERROR”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EF1983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234.725-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ORDENANZA de SCHMUCK Y CHALE: ESTABLECE 17 DE MARZO “DIA DE LA MEMORIA Y LA SOLIDARIDAD CON VICT</w:t>
      </w:r>
      <w:r>
        <w:rPr>
          <w:sz w:val="24"/>
          <w:szCs w:val="24"/>
        </w:rPr>
        <w:t>I</w:t>
      </w:r>
      <w:r>
        <w:rPr>
          <w:sz w:val="24"/>
          <w:szCs w:val="24"/>
        </w:rPr>
        <w:t>MAS DEL ATENTADO EMBAJADA ISRAEL”.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234.768-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ESTEVEZ, GHIRARDI, SCHMUCK, IRIZAR, CHALE Y ROSUA: DECLARA DE INTERES MUNICIPAL “CONS</w:t>
      </w:r>
      <w:r>
        <w:rPr>
          <w:sz w:val="24"/>
          <w:szCs w:val="24"/>
        </w:rPr>
        <w:t>E</w:t>
      </w:r>
      <w:r>
        <w:rPr>
          <w:sz w:val="24"/>
          <w:szCs w:val="24"/>
        </w:rPr>
        <w:t>JO MUNDIAL DE JUVENTUDES SOCIALISTAS IUSY 2017”.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F1983" w:rsidRPr="00CD2C2E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 Expediente Nro. 234.766-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ESTEVEZ, GHIRARDI E IRIZAR: DECLARA DE INTERES MUNICIPAL “CRAC BEER FEST SAN PATRICIO 2017”.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F1983" w:rsidRPr="00CD2C2E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6).- Expediente Nro. 234.775-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ESTEVEZ, GHIRARDI E IRIZAR: </w:t>
      </w:r>
      <w:r w:rsidR="00F70E41">
        <w:rPr>
          <w:sz w:val="24"/>
          <w:szCs w:val="24"/>
        </w:rPr>
        <w:t>EL CM CELEBRA DECRETO DEL GOBERNADOR QUE INSTRUYE AL FISCAL DE ESTADO A CONSTITUIRSE COMO QUERELLANTE EN LA CAUSA DEL VACI</w:t>
      </w:r>
      <w:r w:rsidR="00F70E41">
        <w:rPr>
          <w:sz w:val="24"/>
          <w:szCs w:val="24"/>
        </w:rPr>
        <w:t>A</w:t>
      </w:r>
      <w:r w:rsidR="00F70E41">
        <w:rPr>
          <w:sz w:val="24"/>
          <w:szCs w:val="24"/>
        </w:rPr>
        <w:t>MIENTO DEL EX BANCO PCIAL DE SANTA FE</w:t>
      </w:r>
      <w:r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0E41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  <w:r w:rsidR="00D94218">
        <w:rPr>
          <w:b/>
          <w:sz w:val="24"/>
          <w:szCs w:val="24"/>
        </w:rPr>
        <w:t xml:space="preserve"> - MODIFICADO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234.748-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ESTADO DE OBRAS DEL PROYECTO CULTURAL, S</w:t>
      </w:r>
      <w:r>
        <w:rPr>
          <w:sz w:val="24"/>
          <w:szCs w:val="24"/>
        </w:rPr>
        <w:t>E</w:t>
      </w:r>
      <w:r>
        <w:rPr>
          <w:sz w:val="24"/>
          <w:szCs w:val="24"/>
        </w:rPr>
        <w:t>GUN ORD 9027.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PLANEAMIENTO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234.750-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SALINAS, MONTEVERDE Y TEPP: AUTORIZA USO PLAZA LAS HERAS, EL 25/03/2017, OTROS.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9).- Expediente Nro. 234.718-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CHALE, SCHMUCK Y COMI: DECLARA VISITANTE DISTINGUIDO AL ENTRENADOR JULIO VELASCO.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234.463-P-2017 – </w:t>
      </w:r>
      <w:r>
        <w:rPr>
          <w:sz w:val="24"/>
          <w:szCs w:val="24"/>
        </w:rPr>
        <w:t>Proyecto de: DECRETO de CHALE Y SCHMUCK: DISPONE SE AUTORICE USO DE ESPACIO PUBLICO EN BLAS PARERA Y CASIANO CASAS LOS DIAS 5, 12, 19 Y 26/MARZO/2017; OTRO.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9A2135">
        <w:rPr>
          <w:b/>
          <w:sz w:val="24"/>
          <w:szCs w:val="24"/>
        </w:rPr>
        <w:t>)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11).- Expediente Nro. 233.828-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CHALE Y SCHMUCK: ENCOMIENDA AL D.E. GESTIONE LA INTENSIFICACION DE CONTROLES DE VEH</w:t>
      </w:r>
      <w:r>
        <w:rPr>
          <w:sz w:val="24"/>
          <w:szCs w:val="24"/>
        </w:rPr>
        <w:t>I</w:t>
      </w:r>
      <w:r>
        <w:rPr>
          <w:sz w:val="24"/>
          <w:szCs w:val="24"/>
        </w:rPr>
        <w:t>CULOS ANTE LA CNRT, OTROS.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12).- Expediente Nro. 234.770-C-2017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GIGLIANI: SOLICITA USO DE ESPACIO PUBLICO PARA REALIZACION DE EVENTO DE MURGAS EL 25/03/17.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13).- Expediente Nro. 234.752-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TEPP, MONTEVERDE Y SALINAS: ENCOMIENDA AL D.E. OPERATIVO DE TRANSITO EL 24/03/2017, OTROS.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14).- Expediente Nro. 234.742-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GHILOTTI: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INFORME SOBRE PLAN DE OBRAS DEL AUTODROMO MUNICIPAL, OTROS.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234.716-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CHUMPITAZ: DECLARA INTERES MUNICIPAL XIV MARCHA POR LA VIDA.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MODIFICADO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Expediente Nro. 234.721-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CHUMPITAZ: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FACILITE EQUIPOS PARA EVENTO “ROSARIO TE QUIERO PRO V</w:t>
      </w:r>
      <w:r>
        <w:rPr>
          <w:sz w:val="24"/>
          <w:szCs w:val="24"/>
        </w:rPr>
        <w:t>I</w:t>
      </w:r>
      <w:r>
        <w:rPr>
          <w:sz w:val="24"/>
          <w:szCs w:val="24"/>
        </w:rPr>
        <w:t>DA”.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D94218">
        <w:rPr>
          <w:b/>
          <w:sz w:val="24"/>
          <w:szCs w:val="24"/>
        </w:rPr>
        <w:t xml:space="preserve"> MODIFICADO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234.765-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NIN: DECLARA DE I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TERES MUNICIPAL DOCUMENTAL “POSICION ADELANTADA. HISTORIA DE OTRO FUTBOL”.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4068DA" w:rsidRDefault="004068D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18).- Expediente Nro. 233.955-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NOTA</w:t>
      </w:r>
      <w:r>
        <w:rPr>
          <w:sz w:val="24"/>
          <w:szCs w:val="24"/>
        </w:rPr>
        <w:t xml:space="preserve"> de PALETTA LEONCIO: SOL</w:t>
      </w:r>
      <w:r>
        <w:rPr>
          <w:sz w:val="24"/>
          <w:szCs w:val="24"/>
        </w:rPr>
        <w:t>I</w:t>
      </w:r>
      <w:r>
        <w:rPr>
          <w:sz w:val="24"/>
          <w:szCs w:val="24"/>
        </w:rPr>
        <w:t>CITA CONDICION DE CASO SOCIAL.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PRESUPUESTO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Expediente Nro. 234.606-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LEPRATTI: DECLARA DE INTERES MUNICIPAL 3° FESTIVAL INTERNACIONAL DE CINE AMBIENTAL –FINCA-.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234.692-P-2017 – </w:t>
      </w:r>
      <w:r>
        <w:rPr>
          <w:sz w:val="24"/>
          <w:szCs w:val="24"/>
        </w:rPr>
        <w:t>Proyecto de: DECLARACION de GIULIANO: EL C.M. EXPRESA SU PREOCUPACION POR LA SITUACION LABORAL DE LOS TRAB</w:t>
      </w:r>
      <w:r>
        <w:rPr>
          <w:sz w:val="24"/>
          <w:szCs w:val="24"/>
        </w:rPr>
        <w:t>A</w:t>
      </w:r>
      <w:r>
        <w:rPr>
          <w:sz w:val="24"/>
          <w:szCs w:val="24"/>
        </w:rPr>
        <w:t>JADORES DE SANCOR EN PCIA DE SANTA FE.</w:t>
      </w:r>
    </w:p>
    <w:p w:rsidR="00282731" w:rsidRPr="00943D8A" w:rsidRDefault="00282731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(PRODUCCION) 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F303C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21)</w:t>
      </w:r>
    </w:p>
    <w:p w:rsidR="00FF303C" w:rsidRPr="00CD2C2E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234.784-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ROSUA M: ENCOMIENDA AL D.E. INFORME, SEGÚN DETALLE, SOBRE CONSTRUCCION DEL LOCAL DEST</w:t>
      </w:r>
      <w:r>
        <w:rPr>
          <w:sz w:val="24"/>
          <w:szCs w:val="24"/>
        </w:rPr>
        <w:t>I</w:t>
      </w:r>
      <w:r>
        <w:rPr>
          <w:sz w:val="24"/>
          <w:szCs w:val="24"/>
        </w:rPr>
        <w:t>NADO A PESCADORES.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FF303C" w:rsidRDefault="00FF303C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234.793-P-2017 – </w:t>
      </w:r>
      <w:r>
        <w:rPr>
          <w:sz w:val="24"/>
          <w:szCs w:val="24"/>
        </w:rPr>
        <w:t>Proyecto de: DECRETO de LEON: ENCOMIENDA AL D.E. DAR CUMPLIMIENTO CONVENIO CELEBRADO ENTRE MUNICIPALIDAD DE ROSARIO Y OSVALDO ALBERTO LOVARO Y OTROS.</w:t>
      </w:r>
    </w:p>
    <w:p w:rsidR="00282731" w:rsidRPr="00943D8A" w:rsidRDefault="00282731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(GOBIERNO)</w:t>
      </w:r>
      <w:r w:rsidR="00ED6F21">
        <w:rPr>
          <w:b/>
          <w:sz w:val="24"/>
          <w:szCs w:val="24"/>
        </w:rPr>
        <w:t xml:space="preserve"> SIN INGRESO</w:t>
      </w:r>
    </w:p>
    <w:p w:rsidR="00FF303C" w:rsidRDefault="00FF303C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22).-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234.772-P-2017 – </w:t>
      </w:r>
      <w:r>
        <w:rPr>
          <w:sz w:val="24"/>
          <w:szCs w:val="24"/>
        </w:rPr>
        <w:t>Proyecto de: DECRETO de COMISION DE SEG</w:t>
      </w:r>
      <w:r>
        <w:rPr>
          <w:sz w:val="24"/>
          <w:szCs w:val="24"/>
        </w:rPr>
        <w:t>U</w:t>
      </w:r>
      <w:r>
        <w:rPr>
          <w:sz w:val="24"/>
          <w:szCs w:val="24"/>
        </w:rPr>
        <w:t>RIDAD: ENCOMIENDA AL D.E. GESTIONE MAYOR PRESENCIA POLICIAL EN B° PUENTE GALLEGO Y TIO ROLO, OTROS.</w:t>
      </w:r>
    </w:p>
    <w:p w:rsidR="00282731" w:rsidRPr="00943D8A" w:rsidRDefault="00282731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(SEGURIDAD)</w:t>
      </w:r>
      <w:r w:rsidR="00ED6F21">
        <w:rPr>
          <w:b/>
          <w:sz w:val="24"/>
          <w:szCs w:val="24"/>
        </w:rPr>
        <w:t xml:space="preserve"> SIN INGRESO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CD2C2E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23).- Expediente Nro. 234.782-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ROSUA M: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SOLICITE AL MINISTERIO DE INFRAESTRUCTURA Y TRANSPORTE DE STA FE SOBRE CONTROLES A EMPRESAS DE TRANSPORTES.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2731" w:rsidRPr="00CD2C2E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24).- Expediente Nro. 234.780-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ROSUA M: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CANTIDAD DE PEDIDOS DE EQUIPOS DE SONIDO, OTRO EN LOS DISTRITOS MUNICIPALES.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CD2C2E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25).- Expediente Nro. 234.744-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DECRETOS de LEON: DIPLOMA DE HONOR AL GRUPO DE MADRES LOCAS DE AMOR.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  <w:r w:rsidR="00D94218">
        <w:rPr>
          <w:b/>
          <w:sz w:val="24"/>
          <w:szCs w:val="24"/>
        </w:rPr>
        <w:t xml:space="preserve"> - MODIFICADO</w:t>
      </w:r>
    </w:p>
    <w:p w:rsidR="00667BBE" w:rsidRDefault="00667BBE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67BBE" w:rsidRPr="00CD2C2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26).- Expediente Nro. 234.759-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 de LEON: EL C.M. ADHIERE A CONMEMORACION DIA MUNDIAL DEL SINDROME DE DOWN, EL 21/03.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67BBE" w:rsidRPr="00CD2C2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27).- Expediente Nro. 234.763-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DECRETOS Y RESOLUCION de LEON: DECLARA DE INTERES MUNICIPAL CAMPAÑA DE DIFUSION Y CONCIENTIZACION QUE REALIZA AGRUPACION TGD PADRES TEA EN MARCO DEL “DIA MUNDIAL DE CONCIENTIZACION DEL AUTISMO”.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CULTURA, GOBIERNO Y PRESIDENCIA</w:t>
      </w:r>
      <w:r w:rsidRPr="00CD66ED">
        <w:rPr>
          <w:b/>
          <w:sz w:val="24"/>
          <w:szCs w:val="24"/>
        </w:rPr>
        <w:t>)</w:t>
      </w:r>
      <w:r w:rsidR="00ED6F21">
        <w:rPr>
          <w:b/>
          <w:sz w:val="24"/>
          <w:szCs w:val="24"/>
        </w:rPr>
        <w:t xml:space="preserve"> SIN INGRESO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667BBE" w:rsidRPr="00CD2C2E" w:rsidRDefault="00F1388A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28).- Expediente Nro. 234.753</w:t>
      </w:r>
      <w:r w:rsidR="00667BBE">
        <w:rPr>
          <w:b/>
          <w:sz w:val="24"/>
          <w:szCs w:val="24"/>
        </w:rPr>
        <w:t>-</w:t>
      </w:r>
      <w:r w:rsidR="00667BBE" w:rsidRPr="00CD66ED">
        <w:rPr>
          <w:b/>
          <w:sz w:val="24"/>
          <w:szCs w:val="24"/>
        </w:rPr>
        <w:t>P</w:t>
      </w:r>
      <w:r w:rsidR="00667BBE">
        <w:rPr>
          <w:b/>
          <w:sz w:val="24"/>
          <w:szCs w:val="24"/>
        </w:rPr>
        <w:t>-2017</w:t>
      </w:r>
      <w:r w:rsidR="00667BBE" w:rsidRPr="00CD66ED">
        <w:rPr>
          <w:b/>
          <w:sz w:val="24"/>
          <w:szCs w:val="24"/>
        </w:rPr>
        <w:t xml:space="preserve"> -</w:t>
      </w:r>
      <w:r w:rsidR="00667BBE" w:rsidRPr="00CD66ED">
        <w:rPr>
          <w:sz w:val="24"/>
          <w:szCs w:val="24"/>
        </w:rPr>
        <w:t xml:space="preserve"> </w:t>
      </w:r>
      <w:proofErr w:type="spellStart"/>
      <w:r w:rsidR="00667BBE" w:rsidRPr="00CD66ED">
        <w:rPr>
          <w:bCs/>
          <w:sz w:val="24"/>
          <w:szCs w:val="24"/>
          <w:lang w:val="pt-BR"/>
        </w:rPr>
        <w:t>Proyecto</w:t>
      </w:r>
      <w:proofErr w:type="spellEnd"/>
      <w:r w:rsidR="00667BBE" w:rsidRPr="00CD66ED">
        <w:rPr>
          <w:bCs/>
          <w:sz w:val="24"/>
          <w:szCs w:val="24"/>
          <w:lang w:val="pt-BR"/>
        </w:rPr>
        <w:t xml:space="preserve"> de: </w:t>
      </w:r>
      <w:r w:rsidR="00667BBE">
        <w:rPr>
          <w:sz w:val="24"/>
          <w:szCs w:val="24"/>
        </w:rPr>
        <w:t xml:space="preserve">DECLARACION de </w:t>
      </w:r>
      <w:r>
        <w:rPr>
          <w:sz w:val="24"/>
          <w:szCs w:val="24"/>
        </w:rPr>
        <w:t>COMISION DE CULTURA Y DERECHOS HUMANOS</w:t>
      </w:r>
      <w:r w:rsidR="00667BBE">
        <w:rPr>
          <w:sz w:val="24"/>
          <w:szCs w:val="24"/>
        </w:rPr>
        <w:t xml:space="preserve">: EL CM </w:t>
      </w:r>
      <w:r>
        <w:rPr>
          <w:sz w:val="24"/>
          <w:szCs w:val="24"/>
        </w:rPr>
        <w:t>EXPRESA PESAR POR EL FALLEC</w:t>
      </w:r>
      <w:r>
        <w:rPr>
          <w:sz w:val="24"/>
          <w:szCs w:val="24"/>
        </w:rPr>
        <w:t>I</w:t>
      </w:r>
      <w:r>
        <w:rPr>
          <w:sz w:val="24"/>
          <w:szCs w:val="24"/>
        </w:rPr>
        <w:t>MIENTO DE ANTONIA “CHECHA” FRUTOS</w:t>
      </w:r>
      <w:r w:rsidR="00667BBE">
        <w:rPr>
          <w:sz w:val="24"/>
          <w:szCs w:val="24"/>
        </w:rPr>
        <w:t>.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1388A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ED6F21" w:rsidRDefault="00ED6F21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6F21" w:rsidRPr="00CD2C2E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29).- Expediente Nro. 234.799-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AUTORIZA USO DE PLAZA SAN MARTIN Y CORTE DE CALLE, EL 24/03/2017.</w:t>
      </w:r>
    </w:p>
    <w:p w:rsidR="00ED6F21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GOBIERNO Y 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ED6F21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6F21" w:rsidRPr="00CD2C2E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30).- Expediente Nro. 234.796-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AL SIES SOBRE LA REALIZACION DE LA MARCHA POR LA MEMORIA, VERDAD Y JUSTICIA, EL 24/03/2017.</w:t>
      </w:r>
    </w:p>
    <w:p w:rsidR="00ED6F21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ED6F21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6F21" w:rsidRPr="00CD2C2E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31).- Expediente Nro. 234.801-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AUTORIZA OPERATIVO DE TRANSITO EL 24/03/2017.</w:t>
      </w:r>
    </w:p>
    <w:p w:rsidR="00ED6F21" w:rsidRDefault="00ED6F21" w:rsidP="00ED6F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OBRAS PUBLICAS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667BBE" w:rsidRDefault="00667BBE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1388A" w:rsidRPr="00CD2C2E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32).- Expediente Nro. 234.783-I-2017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MENSAJE 1/17 STM</w:t>
      </w:r>
      <w:r>
        <w:rPr>
          <w:sz w:val="24"/>
          <w:szCs w:val="24"/>
        </w:rPr>
        <w:t xml:space="preserve"> de INTENDENTE: CON DECRETO QUE MIDIFICA ARTICULO 1° DE DECRETO 44.378/15.</w:t>
      </w:r>
    </w:p>
    <w:p w:rsidR="00F1388A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SERVICIOS PUBLICOS Y PRESUPUESTO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F1388A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1388A" w:rsidRPr="00CD2C2E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33).- Expediente Nro. 234.764-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ESTEVEZ, GHIRARDI E IRIZAR: DECLARA DE INTERES MUNICIPAL “OPEN BEACH TENNIS ROSARIO”.</w:t>
      </w:r>
    </w:p>
    <w:p w:rsidR="00F1388A" w:rsidRDefault="00F1388A" w:rsidP="00F138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F1388A" w:rsidRDefault="00F1388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94218" w:rsidRDefault="00D94218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F303C" w:rsidRPr="009A2135" w:rsidRDefault="00FF303C" w:rsidP="00FF3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34).-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234.708-P-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DECLARACION de LEPRATTI: EL CM MANIFIESTA SU PROFUNDO PESAR POR EL FALLECIMIENTO DE 34 NIÑAS Y AD</w:t>
      </w:r>
      <w:r>
        <w:rPr>
          <w:sz w:val="24"/>
          <w:szCs w:val="24"/>
        </w:rPr>
        <w:t>O</w:t>
      </w:r>
      <w:r>
        <w:rPr>
          <w:sz w:val="24"/>
          <w:szCs w:val="24"/>
        </w:rPr>
        <w:t>LESCENTES EN UN INCENDIO EN UN HOGAR EN GUATEMALA.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(DERECHOS HUMANOS) </w:t>
      </w:r>
    </w:p>
    <w:p w:rsidR="00FF303C" w:rsidRDefault="00FF303C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F303C" w:rsidRPr="00CD2C2E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35).- Expediente Nro. 234.754-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MAGNANI: AUTORIZA USO DE CALLE CORDOBA AL 2000, EL 23/03/2017, OTROS.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D94218">
        <w:rPr>
          <w:b/>
          <w:sz w:val="24"/>
          <w:szCs w:val="24"/>
        </w:rPr>
        <w:t xml:space="preserve"> SIN INGRESO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303C" w:rsidRPr="00CD2C2E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36).- Expediente Nro. 234.789-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MINUTA de LEPRATTI: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GESTIONE INFORME SEGÚN DETALLE, SOBRE SALUD DEL ADOLE</w:t>
      </w:r>
      <w:r>
        <w:rPr>
          <w:sz w:val="24"/>
          <w:szCs w:val="24"/>
        </w:rPr>
        <w:t>S</w:t>
      </w:r>
      <w:r>
        <w:rPr>
          <w:sz w:val="24"/>
          <w:szCs w:val="24"/>
        </w:rPr>
        <w:t>CENTE QUEMADO EN IRAR.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D94218">
        <w:rPr>
          <w:b/>
          <w:sz w:val="24"/>
          <w:szCs w:val="24"/>
        </w:rPr>
        <w:t xml:space="preserve"> SIN INGRESO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303C" w:rsidRPr="00CD2C2E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37).- Expediente Nro. 234.791-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LEPRATTI: AUTORIZA CORTE DE CALLE Y USO DE ESPACIO.</w:t>
      </w:r>
    </w:p>
    <w:p w:rsidR="00FF303C" w:rsidRDefault="00FF303C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OBRAS PUBLICAS Y GOBIERNO</w:t>
      </w:r>
      <w:r w:rsidRPr="00CD66ED">
        <w:rPr>
          <w:b/>
          <w:sz w:val="24"/>
          <w:szCs w:val="24"/>
        </w:rPr>
        <w:t>)</w:t>
      </w:r>
      <w:r w:rsidR="00D94218">
        <w:rPr>
          <w:b/>
          <w:sz w:val="24"/>
          <w:szCs w:val="24"/>
        </w:rPr>
        <w:t xml:space="preserve"> SIN INGRESO</w:t>
      </w:r>
    </w:p>
    <w:p w:rsidR="00FF303C" w:rsidRDefault="00FF303C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pt-BR"/>
        </w:rPr>
        <w:t>38</w:t>
      </w:r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>.-</w:t>
      </w:r>
      <w:r w:rsidRPr="00B31EFB">
        <w:rPr>
          <w:b/>
          <w:sz w:val="24"/>
          <w:szCs w:val="24"/>
        </w:rPr>
        <w:t xml:space="preserve">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234.702-P-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RESOLUCION de LEPRATTI, LOPEZ N, GIGLIANI Y TONIOLLI: EL CM RESUELVE REALIZAR JORNADA DE CONMEM</w:t>
      </w:r>
      <w:r>
        <w:rPr>
          <w:sz w:val="24"/>
          <w:szCs w:val="24"/>
        </w:rPr>
        <w:t>O</w:t>
      </w:r>
      <w:r>
        <w:rPr>
          <w:sz w:val="24"/>
          <w:szCs w:val="24"/>
        </w:rPr>
        <w:t>RACION A 40 AÑOS DE DESAPARICION DE RODOLFO WALSH. OTRO.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(DERECHOS HUMANOS) 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39).-</w:t>
      </w:r>
      <w:r w:rsidRPr="009A213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Expediente Nro. 234.578-B-2017 - </w:t>
      </w:r>
      <w:r>
        <w:rPr>
          <w:sz w:val="24"/>
          <w:szCs w:val="24"/>
        </w:rPr>
        <w:t>Proyecto de: NOTA de BORRELL JUAN RODRIGO: SOLICITA USO ESPACIO PUBLICO, EL 17/03/2017.</w:t>
      </w: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GOBIERNO)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2364C2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40).- Expediente Nro. 234.619-M-2017 – </w:t>
      </w:r>
      <w:r>
        <w:rPr>
          <w:sz w:val="24"/>
          <w:szCs w:val="24"/>
        </w:rPr>
        <w:t>Proyecto de: NOTA de MURGA NACIDOS POR CESAREA: SOLICITA USO DE ESPACIO PUBLICO PARA EL 26/03/17, OTROS.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GOBIERNO)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5F2EF0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234.683-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DECLARACION de LEON, ROSUA, BOASSO Y SCHMUCK: EL C.M. CONMEMORA 12 DE MARZO EL 90 ANIVERSARIO DEL NACIMIENTO DE EX PRESIDENTE DR. RAUL ALFONSIN.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(GOBIERNO)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5F2EF0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42).-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234.691-P-2017 – </w:t>
      </w:r>
      <w:r>
        <w:rPr>
          <w:sz w:val="24"/>
          <w:szCs w:val="24"/>
        </w:rPr>
        <w:t>Proyecto de: DECRETO de LEON: DISPONE QUE SE AUTORICE USO DE ESPACIO PUBLICO EN PLAZA MONTENEGRO EL 21/03/17.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GOBIERNO)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pt-BR"/>
        </w:rPr>
        <w:t>43</w:t>
      </w:r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234.693-P-2017 – </w:t>
      </w:r>
      <w:r>
        <w:rPr>
          <w:sz w:val="24"/>
          <w:szCs w:val="24"/>
        </w:rPr>
        <w:t xml:space="preserve">Proyecto de: DECLARACION de LEON: EL CM CONMEMORA EL 21 DE MARZO EL DIA INTERNACIONAL DE LA ELIMINACION DE LA DISCRIMINACION RACIAL.  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DERECHOS HUMANOS)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31EFB" w:rsidRPr="00464ED9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234.402-C-2017 – </w:t>
      </w:r>
      <w:r>
        <w:rPr>
          <w:sz w:val="24"/>
          <w:szCs w:val="24"/>
        </w:rPr>
        <w:t xml:space="preserve">Proyecto de: NOTA de LOPEZ N: ELEVA NOTA DEL SR WALTER COSACOW – USO ESPACIO PUBLICO EL 17/03/17 JUJUY ENTRE OROÑO Y ALVEAR; OTRO. 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GOBIERNO Y 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9A213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MODIFICADO 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Pr="00AC77D0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45</w:t>
      </w:r>
      <w:r w:rsidRPr="00AC77D0">
        <w:rPr>
          <w:b/>
          <w:sz w:val="24"/>
          <w:szCs w:val="24"/>
        </w:rPr>
        <w:t xml:space="preserve">).- </w:t>
      </w:r>
      <w:r>
        <w:rPr>
          <w:b/>
          <w:sz w:val="24"/>
          <w:szCs w:val="24"/>
          <w:lang w:val="es-ES"/>
        </w:rPr>
        <w:t>Expediente Nro.: 234.684</w:t>
      </w:r>
      <w:r w:rsidRPr="00AC77D0">
        <w:rPr>
          <w:b/>
          <w:sz w:val="24"/>
          <w:szCs w:val="24"/>
          <w:lang w:val="es-ES"/>
        </w:rPr>
        <w:t>-P-201</w:t>
      </w:r>
      <w:r>
        <w:rPr>
          <w:b/>
          <w:sz w:val="24"/>
          <w:szCs w:val="24"/>
          <w:lang w:val="es-ES"/>
        </w:rPr>
        <w:t>7</w:t>
      </w:r>
      <w:r w:rsidRPr="00AC77D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-</w:t>
      </w:r>
      <w:r w:rsidRPr="00AC77D0">
        <w:rPr>
          <w:sz w:val="24"/>
          <w:szCs w:val="24"/>
          <w:lang w:val="es-ES"/>
        </w:rPr>
        <w:t xml:space="preserve">Proyecto de: DECRETO de </w:t>
      </w:r>
      <w:r>
        <w:rPr>
          <w:sz w:val="24"/>
          <w:szCs w:val="24"/>
          <w:lang w:val="es-ES"/>
        </w:rPr>
        <w:t>GIGLIANI, MONT</w:t>
      </w:r>
      <w:r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VERDE, SALINAS, LOPEZ N, TEPP Y GIMENEZ BELEGNI</w:t>
      </w:r>
      <w:r w:rsidRPr="00AC77D0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ENCOMIENDA AL D.E. GESTIONE INFORME SOBRE ACTUACION POLICIAL EN PLANTA EMPRESA GEN</w:t>
      </w:r>
      <w:r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RAL MOTORS EL 09/03/17.</w:t>
      </w:r>
    </w:p>
    <w:p w:rsidR="00B31EFB" w:rsidRPr="00AC77D0" w:rsidRDefault="00B31EFB" w:rsidP="00B31EFB">
      <w:pPr>
        <w:autoSpaceDE w:val="0"/>
        <w:autoSpaceDN w:val="0"/>
        <w:adjustRightInd w:val="0"/>
        <w:rPr>
          <w:b/>
          <w:sz w:val="24"/>
          <w:szCs w:val="24"/>
          <w:lang w:val="es-ES"/>
        </w:rPr>
      </w:pPr>
      <w:r w:rsidRPr="00AC77D0">
        <w:rPr>
          <w:b/>
          <w:sz w:val="24"/>
          <w:szCs w:val="24"/>
          <w:lang w:val="es-ES"/>
        </w:rPr>
        <w:t>(GOBIERNO)</w:t>
      </w:r>
      <w:r>
        <w:rPr>
          <w:b/>
          <w:sz w:val="24"/>
          <w:szCs w:val="24"/>
          <w:lang w:val="es-ES"/>
        </w:rPr>
        <w:t xml:space="preserve"> MODIFICADO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94218" w:rsidRDefault="00D94218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46</w:t>
      </w:r>
      <w:r w:rsidRPr="001734E9">
        <w:rPr>
          <w:b/>
          <w:sz w:val="24"/>
          <w:szCs w:val="24"/>
        </w:rPr>
        <w:t>).-</w:t>
      </w:r>
      <w:r>
        <w:rPr>
          <w:b/>
        </w:rPr>
        <w:t xml:space="preserve">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234.680-P-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 xml:space="preserve">Proyecto de: DECRETO de GIMENEZ BELEGNI: AUTORICE USO PLAZA PRINGLES, 24 Y 25/03/2017. 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GOBIERNO)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Pr="00CD66ED" w:rsidRDefault="00B31EFB" w:rsidP="00B31EFB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</w:rPr>
        <w:t>47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>. 234.681-P</w:t>
      </w:r>
      <w:r w:rsidRPr="00CD66ED">
        <w:rPr>
          <w:rFonts w:ascii="Times New Roman" w:hAnsi="Times New Roman" w:cs="Times New Roman"/>
          <w:b/>
          <w:bCs/>
          <w:lang w:val="pt-BR"/>
        </w:rPr>
        <w:t>-201</w:t>
      </w:r>
      <w:r>
        <w:rPr>
          <w:rFonts w:ascii="Times New Roman" w:hAnsi="Times New Roman" w:cs="Times New Roman"/>
          <w:b/>
          <w:bCs/>
          <w:lang w:val="pt-BR"/>
        </w:rPr>
        <w:t>7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>
        <w:rPr>
          <w:rFonts w:ascii="Times New Roman" w:hAnsi="Times New Roman" w:cs="Times New Roman"/>
          <w:bCs/>
          <w:lang w:val="pt-BR"/>
        </w:rPr>
        <w:t xml:space="preserve">DECRETO de GIMENEZ BELEGNI Y TONIOLLI: ENCOMIENDA AL </w:t>
      </w:r>
      <w:proofErr w:type="spellStart"/>
      <w:r>
        <w:rPr>
          <w:rFonts w:ascii="Times New Roman" w:hAnsi="Times New Roman" w:cs="Times New Roman"/>
          <w:bCs/>
          <w:lang w:val="pt-BR"/>
        </w:rPr>
        <w:t>D.E.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 REMITA ACTAS INSPECCION DE BOLICHE SITO EM BROWN 3126. </w:t>
      </w:r>
    </w:p>
    <w:p w:rsidR="00B31EFB" w:rsidRPr="00CD66ED" w:rsidRDefault="00B31EFB" w:rsidP="00B31EFB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Pr="00CD66ED">
        <w:rPr>
          <w:rFonts w:ascii="Times New Roman" w:hAnsi="Times New Roman" w:cs="Times New Roman"/>
          <w:b/>
          <w:bCs/>
          <w:lang w:val="pt-BR"/>
        </w:rPr>
        <w:t>)</w:t>
      </w:r>
      <w:r>
        <w:rPr>
          <w:rFonts w:ascii="Times New Roman" w:hAnsi="Times New Roman" w:cs="Times New Roman"/>
          <w:b/>
          <w:bCs/>
          <w:lang w:val="pt-BR"/>
        </w:rPr>
        <w:t xml:space="preserve"> 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Default="00B31EFB" w:rsidP="00B31EFB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lang w:val="es-ES_tradnl"/>
        </w:rPr>
        <w:t>48</w:t>
      </w:r>
      <w:r w:rsidRPr="00683C8D">
        <w:rPr>
          <w:rFonts w:ascii="Times New Roman" w:hAnsi="Times New Roman" w:cs="Times New Roman"/>
          <w:b/>
        </w:rPr>
        <w:t xml:space="preserve">).- </w:t>
      </w:r>
      <w:r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>. 234.672-P-2017</w:t>
      </w:r>
      <w:r w:rsidRPr="00683C8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>
        <w:rPr>
          <w:rFonts w:ascii="Times New Roman" w:hAnsi="Times New Roman" w:cs="Times New Roman"/>
          <w:bCs/>
          <w:lang w:val="pt-BR"/>
        </w:rPr>
        <w:t>BOASSO</w:t>
      </w:r>
      <w:r w:rsidRPr="00683C8D">
        <w:rPr>
          <w:rFonts w:ascii="Times New Roman" w:hAnsi="Times New Roman" w:cs="Times New Roman"/>
          <w:bCs/>
          <w:lang w:val="pt-BR"/>
        </w:rPr>
        <w:t xml:space="preserve">: </w:t>
      </w:r>
      <w:r>
        <w:rPr>
          <w:rFonts w:ascii="Times New Roman" w:hAnsi="Times New Roman" w:cs="Times New Roman"/>
          <w:bCs/>
          <w:lang w:val="pt-BR"/>
        </w:rPr>
        <w:t>ENCOMIE</w:t>
      </w:r>
      <w:r>
        <w:rPr>
          <w:rFonts w:ascii="Times New Roman" w:hAnsi="Times New Roman" w:cs="Times New Roman"/>
          <w:bCs/>
          <w:lang w:val="pt-BR"/>
        </w:rPr>
        <w:t>N</w:t>
      </w:r>
      <w:r>
        <w:rPr>
          <w:rFonts w:ascii="Times New Roman" w:hAnsi="Times New Roman" w:cs="Times New Roman"/>
          <w:bCs/>
          <w:lang w:val="pt-BR"/>
        </w:rPr>
        <w:t xml:space="preserve">DA AL </w:t>
      </w:r>
      <w:proofErr w:type="spellStart"/>
      <w:r>
        <w:rPr>
          <w:rFonts w:ascii="Times New Roman" w:hAnsi="Times New Roman" w:cs="Times New Roman"/>
          <w:bCs/>
          <w:lang w:val="pt-BR"/>
        </w:rPr>
        <w:t>D.E.</w:t>
      </w:r>
      <w:proofErr w:type="spellEnd"/>
      <w:r>
        <w:rPr>
          <w:rFonts w:ascii="Times New Roman" w:hAnsi="Times New Roman" w:cs="Times New Roman"/>
          <w:bCs/>
          <w:lang w:val="pt-BR"/>
        </w:rPr>
        <w:t xml:space="preserve"> INFORME SOBRE </w:t>
      </w:r>
      <w:proofErr w:type="gramStart"/>
      <w:r>
        <w:rPr>
          <w:rFonts w:ascii="Times New Roman" w:hAnsi="Times New Roman" w:cs="Times New Roman"/>
          <w:bCs/>
          <w:lang w:val="pt-BR"/>
        </w:rPr>
        <w:t>EX LOCAL</w:t>
      </w:r>
      <w:proofErr w:type="gramEnd"/>
      <w:r>
        <w:rPr>
          <w:rFonts w:ascii="Times New Roman" w:hAnsi="Times New Roman" w:cs="Times New Roman"/>
          <w:bCs/>
          <w:lang w:val="pt-BR"/>
        </w:rPr>
        <w:t xml:space="preserve"> TELECOM DE MENDOZA Y BOLIVIA.</w:t>
      </w:r>
    </w:p>
    <w:p w:rsidR="00B31EFB" w:rsidRPr="00013CFA" w:rsidRDefault="00B31EFB" w:rsidP="00B31EFB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(GOBIERNO</w:t>
      </w:r>
      <w:r w:rsidRPr="00013CFA">
        <w:rPr>
          <w:rFonts w:ascii="Times New Roman" w:hAnsi="Times New Roman" w:cs="Times New Roman"/>
          <w:b/>
          <w:bCs/>
          <w:lang w:val="pt-BR"/>
        </w:rPr>
        <w:t>)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234.675-P-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BOASSO: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INFORME, SEGÚN DETALLE, SOBRE RUIDOS OCASIONADOS POR E</w:t>
      </w:r>
      <w:r>
        <w:rPr>
          <w:sz w:val="24"/>
          <w:szCs w:val="24"/>
        </w:rPr>
        <w:t>S</w:t>
      </w:r>
      <w:r>
        <w:rPr>
          <w:sz w:val="24"/>
          <w:szCs w:val="24"/>
        </w:rPr>
        <w:t>TUDIANTES AL INICIO DEL CICLO LECTIVO.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(GOBIERNO) </w:t>
      </w:r>
    </w:p>
    <w:p w:rsid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50)</w:t>
      </w: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234.670-P-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BOASSO: ENCOMIENDA AL D.E. INSPECCIONE INMEDIACIONES BAR CHILD, SITO EN MAIPU 1128, OTROS.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(GOBIERNO) 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EFB" w:rsidRPr="009A2135" w:rsidRDefault="00B31EFB" w:rsidP="00B31E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>. 234.703-P-</w:t>
      </w:r>
      <w:r w:rsidRPr="009A213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>Proyecto de: DECRETO de TONIOLLI, LOPEZ N, GI</w:t>
      </w:r>
      <w:r>
        <w:rPr>
          <w:sz w:val="24"/>
          <w:szCs w:val="24"/>
        </w:rPr>
        <w:t>U</w:t>
      </w:r>
      <w:r>
        <w:rPr>
          <w:sz w:val="24"/>
          <w:szCs w:val="24"/>
        </w:rPr>
        <w:t>LIANO, MAGNANI Y GIMENEZ BELEGNI: ENCOMIENDA AL D.E. INFORME, SEGUN DETALLE, SOBRE LOCAL CHILD SITO EN MAIPU 1128.</w:t>
      </w:r>
    </w:p>
    <w:p w:rsidR="00B31EFB" w:rsidRDefault="00B31EFB" w:rsidP="00B31EF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(GOBIERNO) </w:t>
      </w:r>
    </w:p>
    <w:p w:rsidR="00B31EFB" w:rsidRPr="00B31EFB" w:rsidRDefault="00B31EFB" w:rsidP="00FD67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3435" w:rsidRPr="00CD2C2E" w:rsidRDefault="00133435" w:rsidP="001334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51).- Expediente Nro. 234.819-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DECRETO, RESOLUCION Y DECL</w:t>
      </w:r>
      <w:r>
        <w:rPr>
          <w:sz w:val="24"/>
          <w:szCs w:val="24"/>
        </w:rPr>
        <w:t>A</w:t>
      </w:r>
      <w:r>
        <w:rPr>
          <w:sz w:val="24"/>
          <w:szCs w:val="24"/>
        </w:rPr>
        <w:t>RACION de LOPEZ N, TONIOLLI, NIN, MAGNANI, GIGLIANI, SALINAS Y OTRO: E</w:t>
      </w:r>
      <w:r>
        <w:rPr>
          <w:sz w:val="24"/>
          <w:szCs w:val="24"/>
        </w:rPr>
        <w:t>N</w:t>
      </w:r>
      <w:r>
        <w:rPr>
          <w:sz w:val="24"/>
          <w:szCs w:val="24"/>
        </w:rPr>
        <w:t>COMIENDA AL D.E. GESTIONE INFORMES SOBRE ADOLESCENTE ALOJADO EN IRAR; OTROS.</w:t>
      </w:r>
    </w:p>
    <w:p w:rsidR="00133435" w:rsidRDefault="00133435" w:rsidP="001334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 - MODIFICADO</w:t>
      </w:r>
    </w:p>
    <w:p w:rsidR="003170CB" w:rsidRDefault="003170CB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386F" w:rsidRPr="00CD2C2E" w:rsidRDefault="0030386F" w:rsidP="003038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52).- Expediente Nro. 234.824-C-2017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NOTA</w:t>
      </w:r>
      <w:r>
        <w:rPr>
          <w:sz w:val="24"/>
          <w:szCs w:val="24"/>
        </w:rPr>
        <w:t xml:space="preserve"> de COMISION DE LABOR PARLAMENTARIA: ELEVA PROPUESTA DE AMSAFE, CTERA Y CTA – SOLICITA AL GOBIERNO NACIONAL EL CUMPLIMIENTO DE LA LEY DE FINANCIAMIENTO ED</w:t>
      </w:r>
      <w:r>
        <w:rPr>
          <w:sz w:val="24"/>
          <w:szCs w:val="24"/>
        </w:rPr>
        <w:t>U</w:t>
      </w:r>
      <w:r>
        <w:rPr>
          <w:sz w:val="24"/>
          <w:szCs w:val="24"/>
        </w:rPr>
        <w:t>CATIVO; OTRO.</w:t>
      </w:r>
    </w:p>
    <w:p w:rsidR="00AC3877" w:rsidRDefault="0030386F" w:rsidP="003038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AC3877" w:rsidRDefault="00AC3877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0777" w:rsidRPr="00CD2C2E" w:rsidRDefault="00DD0777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53).- Expediente Nro. 234.821-P-2017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>
        <w:rPr>
          <w:sz w:val="24"/>
          <w:szCs w:val="24"/>
        </w:rPr>
        <w:t xml:space="preserve"> de COMI Y LEON: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GESTIONE LIBERACION Y PRONTA ENTREGA DE SILLAS DE RU</w:t>
      </w:r>
      <w:r>
        <w:rPr>
          <w:sz w:val="24"/>
          <w:szCs w:val="24"/>
        </w:rPr>
        <w:t>E</w:t>
      </w:r>
      <w:r>
        <w:rPr>
          <w:sz w:val="24"/>
          <w:szCs w:val="24"/>
        </w:rPr>
        <w:t>DA BIPEDESTADORA ADQUIRIDA POR SR DANIEL DEVOTO.</w:t>
      </w:r>
    </w:p>
    <w:p w:rsidR="00DD0777" w:rsidRDefault="00DD0777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5E344D" w:rsidRPr="00803B41" w:rsidRDefault="005E344D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0777" w:rsidRPr="00CD2C2E" w:rsidRDefault="00DD0777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54).- Expediente Nro. 234.822-C-2017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NOTA</w:t>
      </w:r>
      <w:r>
        <w:rPr>
          <w:sz w:val="24"/>
          <w:szCs w:val="24"/>
        </w:rPr>
        <w:t xml:space="preserve"> de LEPRATTI: SOLICITA USO DE ESPACIO PUBLICO PLAZA 25 DE MAYO, EL 24/03/2017.</w:t>
      </w:r>
    </w:p>
    <w:p w:rsidR="00DD0777" w:rsidRDefault="00DD0777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5E344D" w:rsidRPr="00803B41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E344D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FB" w:rsidRDefault="00B31EFB">
      <w:r>
        <w:separator/>
      </w:r>
    </w:p>
  </w:endnote>
  <w:endnote w:type="continuationSeparator" w:id="1">
    <w:p w:rsidR="00B31EFB" w:rsidRDefault="00B3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B" w:rsidRDefault="00B31EFB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B31EFB" w:rsidRDefault="00B31EFB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FB" w:rsidRDefault="00B31EFB">
      <w:r>
        <w:separator/>
      </w:r>
    </w:p>
  </w:footnote>
  <w:footnote w:type="continuationSeparator" w:id="1">
    <w:p w:rsidR="00B31EFB" w:rsidRDefault="00B3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B" w:rsidRDefault="00B31EFB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005BF6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B" w:rsidRDefault="00B31EF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5BF6"/>
    <w:rsid w:val="00007901"/>
    <w:rsid w:val="00013CFA"/>
    <w:rsid w:val="00016AC4"/>
    <w:rsid w:val="00016B2A"/>
    <w:rsid w:val="00016FC0"/>
    <w:rsid w:val="000234D3"/>
    <w:rsid w:val="000243B4"/>
    <w:rsid w:val="00025986"/>
    <w:rsid w:val="00027E71"/>
    <w:rsid w:val="00030E76"/>
    <w:rsid w:val="00031E29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2731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0966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068DA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64ED9"/>
    <w:rsid w:val="004655CE"/>
    <w:rsid w:val="00471AD9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029"/>
    <w:rsid w:val="00666136"/>
    <w:rsid w:val="00667BBE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447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1060"/>
    <w:rsid w:val="0077125B"/>
    <w:rsid w:val="007748C3"/>
    <w:rsid w:val="00774F38"/>
    <w:rsid w:val="00776BD4"/>
    <w:rsid w:val="0077704D"/>
    <w:rsid w:val="00780EE5"/>
    <w:rsid w:val="007871B7"/>
    <w:rsid w:val="007931A1"/>
    <w:rsid w:val="007935C9"/>
    <w:rsid w:val="00795A11"/>
    <w:rsid w:val="007A1207"/>
    <w:rsid w:val="007A19EF"/>
    <w:rsid w:val="007A38CC"/>
    <w:rsid w:val="007A62BA"/>
    <w:rsid w:val="007B31E8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B4E65"/>
    <w:rsid w:val="008C17F3"/>
    <w:rsid w:val="008C2F91"/>
    <w:rsid w:val="008C344C"/>
    <w:rsid w:val="008C76A4"/>
    <w:rsid w:val="008D28E4"/>
    <w:rsid w:val="008D2A51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494C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195"/>
    <w:rsid w:val="00C447BF"/>
    <w:rsid w:val="00C51369"/>
    <w:rsid w:val="00C56C06"/>
    <w:rsid w:val="00C615A3"/>
    <w:rsid w:val="00C62D9F"/>
    <w:rsid w:val="00C64564"/>
    <w:rsid w:val="00C65497"/>
    <w:rsid w:val="00C677B8"/>
    <w:rsid w:val="00C705E3"/>
    <w:rsid w:val="00C71508"/>
    <w:rsid w:val="00C75B00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3488"/>
    <w:rsid w:val="00D84793"/>
    <w:rsid w:val="00D86313"/>
    <w:rsid w:val="00D92DBD"/>
    <w:rsid w:val="00D94218"/>
    <w:rsid w:val="00DA1D3C"/>
    <w:rsid w:val="00DA22F9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DD7"/>
    <w:rsid w:val="00F724A7"/>
    <w:rsid w:val="00F72675"/>
    <w:rsid w:val="00F7428A"/>
    <w:rsid w:val="00F74F30"/>
    <w:rsid w:val="00F86277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137</TotalTime>
  <Pages>5</Pages>
  <Words>1583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Despacho</cp:lastModifiedBy>
  <cp:revision>8</cp:revision>
  <cp:lastPrinted>2017-03-17T13:54:00Z</cp:lastPrinted>
  <dcterms:created xsi:type="dcterms:W3CDTF">2017-03-16T12:03:00Z</dcterms:created>
  <dcterms:modified xsi:type="dcterms:W3CDTF">2017-03-17T13:56:00Z</dcterms:modified>
</cp:coreProperties>
</file>